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A02E" w14:textId="0DDF2F38" w:rsidR="00DF44AB" w:rsidRPr="00595F32" w:rsidRDefault="00965CBC" w:rsidP="00595F32">
      <w:pPr>
        <w:jc w:val="center"/>
        <w:rPr>
          <w:sz w:val="32"/>
          <w:szCs w:val="32"/>
          <w:u w:val="single"/>
        </w:rPr>
      </w:pPr>
      <w:r w:rsidRPr="00595F32">
        <w:rPr>
          <w:rFonts w:hint="eastAsia"/>
          <w:sz w:val="32"/>
          <w:szCs w:val="32"/>
          <w:u w:val="single"/>
        </w:rPr>
        <w:t xml:space="preserve">②　健康診断結果後の医師の意見聴取　</w:t>
      </w:r>
      <w:r w:rsidR="0075110A" w:rsidRPr="00595F32">
        <w:rPr>
          <w:rFonts w:hint="eastAsia"/>
          <w:sz w:val="32"/>
          <w:szCs w:val="32"/>
          <w:u w:val="single"/>
        </w:rPr>
        <w:t>送付票</w:t>
      </w:r>
    </w:p>
    <w:p w14:paraId="39549FC2" w14:textId="3B12D773" w:rsidR="0075110A" w:rsidRDefault="0075110A"/>
    <w:p w14:paraId="08F70563" w14:textId="3096E479" w:rsidR="0075110A" w:rsidRPr="00965CBC" w:rsidRDefault="0075110A">
      <w:pPr>
        <w:rPr>
          <w:sz w:val="24"/>
          <w:szCs w:val="24"/>
        </w:rPr>
      </w:pPr>
      <w:r w:rsidRPr="00965CBC">
        <w:rPr>
          <w:rFonts w:hint="eastAsia"/>
          <w:sz w:val="24"/>
          <w:szCs w:val="24"/>
        </w:rPr>
        <w:t>御社名</w:t>
      </w:r>
      <w:r w:rsidR="00965CBC">
        <w:rPr>
          <w:rFonts w:hint="eastAsia"/>
          <w:sz w:val="24"/>
          <w:szCs w:val="24"/>
        </w:rPr>
        <w:t>：</w:t>
      </w:r>
      <w:r w:rsidR="00965CBC" w:rsidRPr="00965CBC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965CBC" w:rsidRPr="00965CBC">
        <w:rPr>
          <w:rFonts w:hint="eastAsia"/>
          <w:sz w:val="24"/>
          <w:szCs w:val="24"/>
        </w:rPr>
        <w:t>御中</w:t>
      </w:r>
    </w:p>
    <w:p w14:paraId="07A3E4E7" w14:textId="2E26F930" w:rsidR="0075110A" w:rsidRPr="00965CBC" w:rsidRDefault="0075110A">
      <w:pPr>
        <w:rPr>
          <w:sz w:val="24"/>
          <w:szCs w:val="24"/>
        </w:rPr>
      </w:pPr>
      <w:r w:rsidRPr="00965CBC">
        <w:rPr>
          <w:rFonts w:hint="eastAsia"/>
          <w:sz w:val="24"/>
          <w:szCs w:val="24"/>
        </w:rPr>
        <w:t>ご担当者名</w:t>
      </w:r>
      <w:r w:rsidR="00965CBC">
        <w:rPr>
          <w:rFonts w:hint="eastAsia"/>
          <w:sz w:val="24"/>
          <w:szCs w:val="24"/>
        </w:rPr>
        <w:t>：</w:t>
      </w:r>
      <w:r w:rsidR="00965CBC" w:rsidRPr="00965CB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965CBC" w:rsidRPr="00965CBC">
        <w:rPr>
          <w:rFonts w:hint="eastAsia"/>
          <w:sz w:val="24"/>
          <w:szCs w:val="24"/>
        </w:rPr>
        <w:t>様</w:t>
      </w:r>
    </w:p>
    <w:p w14:paraId="08B2FAAD" w14:textId="642569DC" w:rsidR="0075110A" w:rsidRPr="00965CBC" w:rsidRDefault="0075110A" w:rsidP="00AA1EED">
      <w:pPr>
        <w:rPr>
          <w:sz w:val="24"/>
          <w:szCs w:val="24"/>
        </w:rPr>
      </w:pPr>
      <w:r w:rsidRPr="00965CBC">
        <w:rPr>
          <w:rFonts w:hint="eastAsia"/>
          <w:sz w:val="24"/>
          <w:szCs w:val="24"/>
        </w:rPr>
        <w:t>発送日</w:t>
      </w:r>
      <w:r w:rsidR="00AA1EED">
        <w:rPr>
          <w:rFonts w:hint="eastAsia"/>
          <w:sz w:val="24"/>
          <w:szCs w:val="24"/>
        </w:rPr>
        <w:t xml:space="preserve">　</w:t>
      </w:r>
      <w:r w:rsidR="00965CBC">
        <w:rPr>
          <w:rFonts w:hint="eastAsia"/>
          <w:sz w:val="24"/>
          <w:szCs w:val="24"/>
        </w:rPr>
        <w:t>：</w:t>
      </w:r>
      <w:r w:rsidR="00965CBC" w:rsidRPr="00965CBC">
        <w:rPr>
          <w:rFonts w:hint="eastAsia"/>
          <w:sz w:val="24"/>
          <w:szCs w:val="24"/>
          <w:u w:val="single"/>
        </w:rPr>
        <w:t xml:space="preserve">　　　　　年　　　　月　　　　　日</w:t>
      </w:r>
    </w:p>
    <w:p w14:paraId="1DB13E9C" w14:textId="108CB6A5" w:rsidR="001C35B7" w:rsidRPr="00AA1EED" w:rsidRDefault="00AA1EED" w:rsidP="00965CB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50B2E" wp14:editId="306BDD2A">
                <wp:simplePos x="0" y="0"/>
                <wp:positionH relativeFrom="margin">
                  <wp:align>center</wp:align>
                </wp:positionH>
                <wp:positionV relativeFrom="paragraph">
                  <wp:posOffset>391613</wp:posOffset>
                </wp:positionV>
                <wp:extent cx="6259286" cy="4365171"/>
                <wp:effectExtent l="0" t="0" r="27305" b="16510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286" cy="43651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67D53" w14:textId="77777777" w:rsidR="00AA1EED" w:rsidRPr="00AA1EED" w:rsidRDefault="00AA1EED" w:rsidP="00AA1EE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1E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　一般健康診断（人間ドック、生活習慣病健診はこの分類です）</w:t>
                            </w:r>
                          </w:p>
                          <w:p w14:paraId="7A428B20" w14:textId="77777777" w:rsidR="00AA1EED" w:rsidRPr="00AA1EED" w:rsidRDefault="00AA1EED" w:rsidP="00AA1EE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1E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AA1E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名分</w:t>
                            </w:r>
                          </w:p>
                          <w:p w14:paraId="65E050BF" w14:textId="77777777" w:rsidR="00AA1EED" w:rsidRPr="00AA1EED" w:rsidRDefault="00AA1EED" w:rsidP="00AA1EE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1E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　特殊健康診断</w:t>
                            </w:r>
                          </w:p>
                          <w:p w14:paraId="69868E9E" w14:textId="77777777" w:rsidR="00AA1EED" w:rsidRPr="00AA1EED" w:rsidRDefault="00AA1EED" w:rsidP="00AA1EE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1E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AA1E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有機溶剤　　名分</w:t>
                            </w:r>
                          </w:p>
                          <w:p w14:paraId="6A1A3E6E" w14:textId="18DA7AE2" w:rsidR="00AA1EED" w:rsidRDefault="00AA1EED" w:rsidP="00AA1EE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1E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D338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特</w:t>
                            </w:r>
                            <w:r w:rsidR="00BD3384" w:rsidRPr="0041602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定</w:t>
                            </w:r>
                            <w:r w:rsidRPr="00AA1E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化学　　名分</w:t>
                            </w:r>
                          </w:p>
                          <w:p w14:paraId="10A901DA" w14:textId="50804177" w:rsidR="00BD3384" w:rsidRPr="00BD3384" w:rsidRDefault="00BD3384" w:rsidP="00AA1EE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38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名分</w:t>
                            </w:r>
                          </w:p>
                          <w:p w14:paraId="0BD9E58B" w14:textId="77777777" w:rsidR="00AA1EED" w:rsidRPr="00AA1EED" w:rsidRDefault="00AA1EED" w:rsidP="00AA1EE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1E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　作業環境測定結果　　有　　・　　無</w:t>
                            </w:r>
                          </w:p>
                          <w:p w14:paraId="4147C855" w14:textId="77777777" w:rsidR="00AA1EED" w:rsidRPr="00AA1EED" w:rsidRDefault="00AA1EED" w:rsidP="00AA1EE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1E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AA1E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冊</w:t>
                            </w:r>
                          </w:p>
                          <w:p w14:paraId="79DD3F9D" w14:textId="77777777" w:rsidR="00AA1EED" w:rsidRPr="00AA1EED" w:rsidRDefault="00AA1EED" w:rsidP="00AA1EE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1E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　その他</w:t>
                            </w:r>
                          </w:p>
                          <w:p w14:paraId="4297573C" w14:textId="37DE68F7" w:rsidR="00AA1EED" w:rsidRPr="00AA1EED" w:rsidRDefault="00AA1EED" w:rsidP="00AA1EE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1E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総計　　　　　名分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50B2E" id="正方形/長方形 3" o:spid="_x0000_s1026" style="position:absolute;left:0;text-align:left;margin-left:0;margin-top:30.85pt;width:492.85pt;height:343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" filled="f" strokecolor="#1f3763 [1604]" strokeweight="1pt">
                <v:textbox>
                  <w:txbxContent>
                    <w:p w14:paraId="1B467D53" w14:textId="77777777" w:rsidR="00AA1EED" w:rsidRPr="00AA1EED" w:rsidRDefault="00AA1EED" w:rsidP="00AA1EE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A1E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１　一般健康診断（人間ドック、生活習慣病健診はこの分類です）</w:t>
                      </w:r>
                    </w:p>
                    <w:p w14:paraId="7A428B20" w14:textId="77777777" w:rsidR="00AA1EED" w:rsidRPr="00AA1EED" w:rsidRDefault="00AA1EED" w:rsidP="00AA1EE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A1E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AA1E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名分</w:t>
                      </w:r>
                    </w:p>
                    <w:p w14:paraId="65E050BF" w14:textId="77777777" w:rsidR="00AA1EED" w:rsidRPr="00AA1EED" w:rsidRDefault="00AA1EED" w:rsidP="00AA1EE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A1E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２　特殊健康診断</w:t>
                      </w:r>
                    </w:p>
                    <w:p w14:paraId="69868E9E" w14:textId="77777777" w:rsidR="00AA1EED" w:rsidRPr="00AA1EED" w:rsidRDefault="00AA1EED" w:rsidP="00AA1EE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A1E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AA1E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有機溶剤　　名分</w:t>
                      </w:r>
                    </w:p>
                    <w:p w14:paraId="6A1A3E6E" w14:textId="18DA7AE2" w:rsidR="00AA1EED" w:rsidRDefault="00AA1EED" w:rsidP="00AA1EE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A1E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BD338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特</w:t>
                      </w:r>
                      <w:r w:rsidR="00BD3384" w:rsidRPr="0041602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定</w:t>
                      </w:r>
                      <w:r w:rsidRPr="00AA1E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化学　　名分</w:t>
                      </w:r>
                    </w:p>
                    <w:p w14:paraId="10A901DA" w14:textId="50804177" w:rsidR="00BD3384" w:rsidRPr="00BD3384" w:rsidRDefault="00BD3384" w:rsidP="00AA1EE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38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名分</w:t>
                      </w:r>
                    </w:p>
                    <w:p w14:paraId="0BD9E58B" w14:textId="77777777" w:rsidR="00AA1EED" w:rsidRPr="00AA1EED" w:rsidRDefault="00AA1EED" w:rsidP="00AA1EE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A1E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３　作業環境測定結果　　有　　・　　無</w:t>
                      </w:r>
                    </w:p>
                    <w:p w14:paraId="4147C855" w14:textId="77777777" w:rsidR="00AA1EED" w:rsidRPr="00AA1EED" w:rsidRDefault="00AA1EED" w:rsidP="00AA1EE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A1E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AA1E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冊</w:t>
                      </w:r>
                    </w:p>
                    <w:p w14:paraId="79DD3F9D" w14:textId="77777777" w:rsidR="00AA1EED" w:rsidRPr="00AA1EED" w:rsidRDefault="00AA1EED" w:rsidP="00AA1EE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A1E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４　その他</w:t>
                      </w:r>
                    </w:p>
                    <w:p w14:paraId="4297573C" w14:textId="37DE68F7" w:rsidR="00AA1EED" w:rsidRPr="00AA1EED" w:rsidRDefault="00AA1EED" w:rsidP="00AA1EE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A1E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総計　　　　　名分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65CBC" w:rsidRPr="00965CBC">
        <w:rPr>
          <w:rFonts w:hint="eastAsia"/>
          <w:sz w:val="24"/>
          <w:szCs w:val="24"/>
        </w:rPr>
        <w:t>＜</w:t>
      </w:r>
      <w:r w:rsidR="0075110A" w:rsidRPr="00965CBC">
        <w:rPr>
          <w:rFonts w:hint="eastAsia"/>
          <w:sz w:val="24"/>
          <w:szCs w:val="24"/>
        </w:rPr>
        <w:t>書類内容</w:t>
      </w:r>
      <w:r w:rsidR="00965CBC" w:rsidRPr="00965CBC">
        <w:rPr>
          <w:rFonts w:hint="eastAsia"/>
          <w:sz w:val="24"/>
          <w:szCs w:val="24"/>
        </w:rPr>
        <w:t>＞</w:t>
      </w:r>
      <w:r w:rsidR="0075110A" w:rsidRPr="00965CBC">
        <w:rPr>
          <w:rFonts w:hint="eastAsia"/>
          <w:sz w:val="24"/>
          <w:szCs w:val="24"/>
        </w:rPr>
        <w:t xml:space="preserve">　</w:t>
      </w:r>
    </w:p>
    <w:p w14:paraId="3E8C8265" w14:textId="072CA74A" w:rsidR="00AA1EED" w:rsidRDefault="00AA1EED" w:rsidP="00965CBC">
      <w:pPr>
        <w:rPr>
          <w:szCs w:val="21"/>
        </w:rPr>
      </w:pPr>
    </w:p>
    <w:p w14:paraId="14A8038B" w14:textId="4379CEAF" w:rsidR="00AA1EED" w:rsidRDefault="00AA1EED" w:rsidP="00965CBC">
      <w:pPr>
        <w:rPr>
          <w:szCs w:val="21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AC876" wp14:editId="46804F95">
                <wp:simplePos x="0" y="0"/>
                <wp:positionH relativeFrom="margin">
                  <wp:align>center</wp:align>
                </wp:positionH>
                <wp:positionV relativeFrom="paragraph">
                  <wp:posOffset>294005</wp:posOffset>
                </wp:positionV>
                <wp:extent cx="7222490" cy="20955"/>
                <wp:effectExtent l="0" t="0" r="35560" b="36195"/>
                <wp:wrapSquare wrapText="bothSides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2490" cy="2095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32E8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15pt" to="568.7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" strokecolor="black [3213]">
                <v:stroke dashstyle="dash" joinstyle="miter"/>
                <w10:wrap type="square" anchorx="margin"/>
              </v:line>
            </w:pict>
          </mc:Fallback>
        </mc:AlternateContent>
      </w:r>
    </w:p>
    <w:p w14:paraId="7EA28697" w14:textId="1773B572" w:rsidR="00965CBC" w:rsidRPr="001C35B7" w:rsidRDefault="001C35B7" w:rsidP="00965CBC">
      <w:pPr>
        <w:rPr>
          <w:szCs w:val="21"/>
        </w:rPr>
      </w:pPr>
      <w:r w:rsidRPr="001C35B7">
        <w:rPr>
          <w:rFonts w:hint="eastAsia"/>
          <w:szCs w:val="21"/>
        </w:rPr>
        <w:t>（＊以下　弊社</w:t>
      </w:r>
      <w:r w:rsidR="00595F32">
        <w:rPr>
          <w:rFonts w:hint="eastAsia"/>
          <w:szCs w:val="21"/>
        </w:rPr>
        <w:t xml:space="preserve">用　</w:t>
      </w:r>
      <w:r w:rsidRPr="001C35B7">
        <w:rPr>
          <w:rFonts w:hint="eastAsia"/>
          <w:szCs w:val="21"/>
        </w:rPr>
        <w:t>確認）</w:t>
      </w:r>
    </w:p>
    <w:tbl>
      <w:tblPr>
        <w:tblStyle w:val="a7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753"/>
        <w:gridCol w:w="1686"/>
        <w:gridCol w:w="1754"/>
        <w:gridCol w:w="1754"/>
        <w:gridCol w:w="1754"/>
        <w:gridCol w:w="1755"/>
      </w:tblGrid>
      <w:tr w:rsidR="001C35B7" w:rsidRPr="001C35B7" w14:paraId="18B5BD57" w14:textId="77777777" w:rsidTr="001C35B7">
        <w:tc>
          <w:tcPr>
            <w:tcW w:w="1753" w:type="dxa"/>
          </w:tcPr>
          <w:p w14:paraId="33C5B4C5" w14:textId="77777777" w:rsidR="001C35B7" w:rsidRPr="001C35B7" w:rsidRDefault="001C35B7" w:rsidP="00595F32">
            <w:pPr>
              <w:jc w:val="center"/>
              <w:rPr>
                <w:szCs w:val="21"/>
              </w:rPr>
            </w:pPr>
            <w:r w:rsidRPr="001C35B7">
              <w:rPr>
                <w:rFonts w:hint="eastAsia"/>
                <w:szCs w:val="21"/>
              </w:rPr>
              <w:t>到着日</w:t>
            </w:r>
          </w:p>
        </w:tc>
        <w:tc>
          <w:tcPr>
            <w:tcW w:w="1686" w:type="dxa"/>
          </w:tcPr>
          <w:p w14:paraId="42B4A5BC" w14:textId="64403197" w:rsidR="001C35B7" w:rsidRPr="001C35B7" w:rsidRDefault="001C35B7" w:rsidP="00595F32">
            <w:pPr>
              <w:jc w:val="center"/>
              <w:rPr>
                <w:szCs w:val="21"/>
              </w:rPr>
            </w:pPr>
            <w:r w:rsidRPr="001C35B7">
              <w:rPr>
                <w:rFonts w:hint="eastAsia"/>
                <w:szCs w:val="21"/>
              </w:rPr>
              <w:t>御見積</w:t>
            </w:r>
            <w:r w:rsidR="00595F32">
              <w:rPr>
                <w:rFonts w:hint="eastAsia"/>
                <w:szCs w:val="21"/>
              </w:rPr>
              <w:t>人数</w:t>
            </w:r>
            <w:r w:rsidRPr="001C35B7">
              <w:rPr>
                <w:rFonts w:hint="eastAsia"/>
                <w:szCs w:val="21"/>
              </w:rPr>
              <w:t>確認</w:t>
            </w:r>
          </w:p>
        </w:tc>
        <w:tc>
          <w:tcPr>
            <w:tcW w:w="1754" w:type="dxa"/>
          </w:tcPr>
          <w:p w14:paraId="2746F1AB" w14:textId="77777777" w:rsidR="001C35B7" w:rsidRPr="001C35B7" w:rsidRDefault="001C35B7" w:rsidP="00595F32">
            <w:pPr>
              <w:jc w:val="center"/>
              <w:rPr>
                <w:szCs w:val="21"/>
              </w:rPr>
            </w:pPr>
            <w:r w:rsidRPr="001C35B7">
              <w:rPr>
                <w:rFonts w:hint="eastAsia"/>
                <w:szCs w:val="21"/>
              </w:rPr>
              <w:t>医師依頼日</w:t>
            </w:r>
          </w:p>
        </w:tc>
        <w:tc>
          <w:tcPr>
            <w:tcW w:w="1754" w:type="dxa"/>
          </w:tcPr>
          <w:p w14:paraId="67B1F4D3" w14:textId="77777777" w:rsidR="001C35B7" w:rsidRPr="001C35B7" w:rsidRDefault="001C35B7" w:rsidP="00595F32">
            <w:pPr>
              <w:jc w:val="center"/>
              <w:rPr>
                <w:szCs w:val="21"/>
              </w:rPr>
            </w:pPr>
            <w:r w:rsidRPr="001C35B7">
              <w:rPr>
                <w:rFonts w:hint="eastAsia"/>
                <w:szCs w:val="21"/>
              </w:rPr>
              <w:t>保健師確認</w:t>
            </w:r>
          </w:p>
        </w:tc>
        <w:tc>
          <w:tcPr>
            <w:tcW w:w="1754" w:type="dxa"/>
          </w:tcPr>
          <w:p w14:paraId="310A3C56" w14:textId="196A8639" w:rsidR="001C35B7" w:rsidRPr="001C35B7" w:rsidRDefault="001C35B7" w:rsidP="00595F32">
            <w:pPr>
              <w:jc w:val="center"/>
              <w:rPr>
                <w:szCs w:val="21"/>
              </w:rPr>
            </w:pPr>
            <w:r w:rsidRPr="001C35B7">
              <w:rPr>
                <w:rFonts w:hint="eastAsia"/>
                <w:szCs w:val="21"/>
              </w:rPr>
              <w:t>御請求</w:t>
            </w:r>
            <w:r w:rsidR="00595F32">
              <w:rPr>
                <w:rFonts w:hint="eastAsia"/>
                <w:szCs w:val="21"/>
              </w:rPr>
              <w:t>人数</w:t>
            </w:r>
            <w:r w:rsidRPr="001C35B7">
              <w:rPr>
                <w:rFonts w:hint="eastAsia"/>
                <w:szCs w:val="21"/>
              </w:rPr>
              <w:t>確認</w:t>
            </w:r>
          </w:p>
        </w:tc>
        <w:tc>
          <w:tcPr>
            <w:tcW w:w="1755" w:type="dxa"/>
          </w:tcPr>
          <w:p w14:paraId="70B9887B" w14:textId="77777777" w:rsidR="001C35B7" w:rsidRPr="001C35B7" w:rsidRDefault="001C35B7" w:rsidP="00595F32">
            <w:pPr>
              <w:jc w:val="center"/>
              <w:rPr>
                <w:szCs w:val="21"/>
              </w:rPr>
            </w:pPr>
            <w:r w:rsidRPr="001C35B7">
              <w:rPr>
                <w:rFonts w:hint="eastAsia"/>
                <w:szCs w:val="21"/>
              </w:rPr>
              <w:t>返送日</w:t>
            </w:r>
          </w:p>
        </w:tc>
      </w:tr>
      <w:tr w:rsidR="001C35B7" w:rsidRPr="001C35B7" w14:paraId="44F3048F" w14:textId="77777777" w:rsidTr="001C35B7">
        <w:trPr>
          <w:trHeight w:val="1203"/>
        </w:trPr>
        <w:tc>
          <w:tcPr>
            <w:tcW w:w="1753" w:type="dxa"/>
          </w:tcPr>
          <w:p w14:paraId="0F2D6064" w14:textId="77777777" w:rsidR="001C35B7" w:rsidRPr="001C35B7" w:rsidRDefault="001C35B7" w:rsidP="001C35B7">
            <w:pPr>
              <w:rPr>
                <w:szCs w:val="21"/>
                <w:u w:val="single"/>
              </w:rPr>
            </w:pPr>
          </w:p>
        </w:tc>
        <w:tc>
          <w:tcPr>
            <w:tcW w:w="1686" w:type="dxa"/>
          </w:tcPr>
          <w:p w14:paraId="5AD78F21" w14:textId="77777777" w:rsidR="001C35B7" w:rsidRPr="001C35B7" w:rsidRDefault="001C35B7" w:rsidP="001C35B7">
            <w:pPr>
              <w:rPr>
                <w:szCs w:val="21"/>
                <w:u w:val="single"/>
              </w:rPr>
            </w:pPr>
          </w:p>
        </w:tc>
        <w:tc>
          <w:tcPr>
            <w:tcW w:w="1754" w:type="dxa"/>
          </w:tcPr>
          <w:p w14:paraId="1A9AC4AD" w14:textId="77777777" w:rsidR="001C35B7" w:rsidRPr="001C35B7" w:rsidRDefault="001C35B7" w:rsidP="001C35B7">
            <w:pPr>
              <w:rPr>
                <w:szCs w:val="21"/>
                <w:u w:val="single"/>
              </w:rPr>
            </w:pPr>
          </w:p>
        </w:tc>
        <w:tc>
          <w:tcPr>
            <w:tcW w:w="1754" w:type="dxa"/>
          </w:tcPr>
          <w:p w14:paraId="3E77D29A" w14:textId="77777777" w:rsidR="001C35B7" w:rsidRPr="001C35B7" w:rsidRDefault="001C35B7" w:rsidP="001C35B7">
            <w:pPr>
              <w:rPr>
                <w:szCs w:val="21"/>
                <w:u w:val="single"/>
              </w:rPr>
            </w:pPr>
          </w:p>
        </w:tc>
        <w:tc>
          <w:tcPr>
            <w:tcW w:w="1754" w:type="dxa"/>
          </w:tcPr>
          <w:p w14:paraId="15D728CD" w14:textId="77777777" w:rsidR="001C35B7" w:rsidRPr="001C35B7" w:rsidRDefault="001C35B7" w:rsidP="001C35B7">
            <w:pPr>
              <w:rPr>
                <w:szCs w:val="21"/>
                <w:u w:val="single"/>
              </w:rPr>
            </w:pPr>
          </w:p>
        </w:tc>
        <w:tc>
          <w:tcPr>
            <w:tcW w:w="1755" w:type="dxa"/>
          </w:tcPr>
          <w:p w14:paraId="7A45058E" w14:textId="77777777" w:rsidR="001C35B7" w:rsidRPr="001C35B7" w:rsidRDefault="001C35B7" w:rsidP="001C35B7">
            <w:pPr>
              <w:rPr>
                <w:szCs w:val="21"/>
                <w:u w:val="single"/>
              </w:rPr>
            </w:pPr>
          </w:p>
        </w:tc>
      </w:tr>
    </w:tbl>
    <w:p w14:paraId="5D1498AC" w14:textId="77777777" w:rsidR="00965CBC" w:rsidRPr="00AA1EED" w:rsidRDefault="00965CBC" w:rsidP="00AA1EED">
      <w:pPr>
        <w:rPr>
          <w:szCs w:val="21"/>
          <w:u w:val="single"/>
        </w:rPr>
      </w:pPr>
    </w:p>
    <w:sectPr w:rsidR="00965CBC" w:rsidRPr="00AA1EED" w:rsidSect="0075110A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0FAF" w14:textId="77777777" w:rsidR="005A2415" w:rsidRDefault="005A2415" w:rsidP="0075110A">
      <w:r>
        <w:separator/>
      </w:r>
    </w:p>
  </w:endnote>
  <w:endnote w:type="continuationSeparator" w:id="0">
    <w:p w14:paraId="0CCB7C0C" w14:textId="77777777" w:rsidR="005A2415" w:rsidRDefault="005A2415" w:rsidP="0075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D337" w14:textId="6D33832D" w:rsidR="001C35B7" w:rsidRDefault="001C35B7" w:rsidP="001C35B7">
    <w:pPr>
      <w:pStyle w:val="a5"/>
      <w:jc w:val="right"/>
    </w:pPr>
    <w:r>
      <w:rPr>
        <w:rFonts w:hint="eastAsia"/>
      </w:rPr>
      <w:t xml:space="preserve">©OHサービスFukuoka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6CC5" w14:textId="77777777" w:rsidR="005A2415" w:rsidRDefault="005A2415" w:rsidP="0075110A">
      <w:r>
        <w:separator/>
      </w:r>
    </w:p>
  </w:footnote>
  <w:footnote w:type="continuationSeparator" w:id="0">
    <w:p w14:paraId="5288CA0E" w14:textId="77777777" w:rsidR="005A2415" w:rsidRDefault="005A2415" w:rsidP="00751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0A"/>
    <w:rsid w:val="001C35B7"/>
    <w:rsid w:val="0041602B"/>
    <w:rsid w:val="00595F32"/>
    <w:rsid w:val="005A2415"/>
    <w:rsid w:val="00642935"/>
    <w:rsid w:val="0075110A"/>
    <w:rsid w:val="007A66FB"/>
    <w:rsid w:val="00965CBC"/>
    <w:rsid w:val="00A44005"/>
    <w:rsid w:val="00AA1EED"/>
    <w:rsid w:val="00BD3384"/>
    <w:rsid w:val="00D3180B"/>
    <w:rsid w:val="00DF44AB"/>
    <w:rsid w:val="00F0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810ED"/>
  <w15:chartTrackingRefBased/>
  <w15:docId w15:val="{8A4BA0B6-FD9F-437B-AD2A-746B75A0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10A"/>
  </w:style>
  <w:style w:type="paragraph" w:styleId="a5">
    <w:name w:val="footer"/>
    <w:basedOn w:val="a"/>
    <w:link w:val="a6"/>
    <w:uiPriority w:val="99"/>
    <w:unhideWhenUsed/>
    <w:rsid w:val="00751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10A"/>
  </w:style>
  <w:style w:type="table" w:styleId="a7">
    <w:name w:val="Table Grid"/>
    <w:basedOn w:val="a1"/>
    <w:uiPriority w:val="39"/>
    <w:rsid w:val="00965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NAKAO Yumi</dc:creator>
  <cp:keywords/>
  <dc:description/>
  <cp:lastModifiedBy>浦田 和枝</cp:lastModifiedBy>
  <cp:revision>5</cp:revision>
  <dcterms:created xsi:type="dcterms:W3CDTF">2022-12-10T13:13:00Z</dcterms:created>
  <dcterms:modified xsi:type="dcterms:W3CDTF">2022-12-11T06:03:00Z</dcterms:modified>
</cp:coreProperties>
</file>